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51F2" w14:textId="77777777" w:rsidR="003F09C9" w:rsidRDefault="003F09C9">
      <w:pPr>
        <w:rPr>
          <w:b/>
          <w:color w:val="222222"/>
        </w:rPr>
      </w:pPr>
      <w:bookmarkStart w:id="0" w:name="_heading=h.gjdgxs" w:colFirst="0" w:colLast="0"/>
      <w:bookmarkEnd w:id="0"/>
    </w:p>
    <w:p w14:paraId="17BF4D23" w14:textId="4C8FC6E0" w:rsidR="00252978" w:rsidRDefault="00EB269E">
      <w:pPr>
        <w:rPr>
          <w:b/>
          <w:color w:val="222222"/>
        </w:rPr>
      </w:pPr>
      <w:r>
        <w:rPr>
          <w:b/>
          <w:color w:val="222222"/>
        </w:rPr>
        <w:t>ADDITIONAL SAFETY MEASURES FAQ’S</w:t>
      </w:r>
    </w:p>
    <w:p w14:paraId="20FF032B" w14:textId="22A77572" w:rsidR="00252978" w:rsidRDefault="00EB269E">
      <w:pPr>
        <w:spacing w:before="240" w:after="0" w:line="276" w:lineRule="auto"/>
        <w:rPr>
          <w:color w:val="222222"/>
        </w:rPr>
      </w:pPr>
      <w:r>
        <w:rPr>
          <w:color w:val="222222"/>
        </w:rPr>
        <w:t xml:space="preserve">As </w:t>
      </w:r>
      <w:proofErr w:type="gramStart"/>
      <w:r>
        <w:rPr>
          <w:color w:val="222222"/>
        </w:rPr>
        <w:t>always</w:t>
      </w:r>
      <w:proofErr w:type="gramEnd"/>
      <w:r>
        <w:rPr>
          <w:color w:val="222222"/>
        </w:rPr>
        <w:t xml:space="preserve"> the health and safety of our children and staff is of the utmost importance </w:t>
      </w:r>
      <w:r w:rsidR="003F09C9">
        <w:rPr>
          <w:color w:val="222222"/>
        </w:rPr>
        <w:t>to Energy Kidz</w:t>
      </w:r>
      <w:r>
        <w:rPr>
          <w:color w:val="222222"/>
        </w:rPr>
        <w:t>. As a trusted provider during COVID</w:t>
      </w:r>
      <w:r>
        <w:rPr>
          <w:color w:val="222222"/>
        </w:rPr>
        <w:t>, we have effectively been adjusting our operational practices to incorporate new health and sa</w:t>
      </w:r>
      <w:r>
        <w:rPr>
          <w:color w:val="222222"/>
        </w:rPr>
        <w:t>fety guidelines.</w:t>
      </w:r>
    </w:p>
    <w:p w14:paraId="72295F16" w14:textId="77777777" w:rsidR="00252978" w:rsidRDefault="00EB269E">
      <w:pPr>
        <w:spacing w:before="240" w:after="0" w:line="276" w:lineRule="auto"/>
        <w:rPr>
          <w:color w:val="222222"/>
        </w:rPr>
      </w:pPr>
      <w:r>
        <w:rPr>
          <w:color w:val="222222"/>
        </w:rPr>
        <w:t>Our summer camps are going to be jam-packed full of fun for your children while ensuring they provide a safe space for your children throughout the holiday period.</w:t>
      </w:r>
    </w:p>
    <w:p w14:paraId="3831C05C" w14:textId="7B9DF236" w:rsidR="00252978" w:rsidRDefault="00EB269E">
      <w:pPr>
        <w:spacing w:before="240" w:after="0" w:line="276" w:lineRule="auto"/>
        <w:rPr>
          <w:b/>
          <w:color w:val="222222"/>
        </w:rPr>
      </w:pPr>
      <w:r>
        <w:rPr>
          <w:b/>
          <w:color w:val="222222"/>
        </w:rPr>
        <w:t xml:space="preserve">To </w:t>
      </w:r>
      <w:proofErr w:type="spellStart"/>
      <w:r>
        <w:rPr>
          <w:b/>
          <w:color w:val="222222"/>
        </w:rPr>
        <w:t>compliment</w:t>
      </w:r>
      <w:proofErr w:type="spellEnd"/>
      <w:r>
        <w:rPr>
          <w:b/>
          <w:color w:val="222222"/>
        </w:rPr>
        <w:t xml:space="preserve"> our </w:t>
      </w:r>
      <w:hyperlink r:id="rId7">
        <w:r w:rsidR="003F09C9">
          <w:rPr>
            <w:b/>
            <w:color w:val="4472C4" w:themeColor="accent1"/>
            <w:u w:val="single"/>
          </w:rPr>
          <w:t>S</w:t>
        </w:r>
        <w:r w:rsidRPr="003F09C9">
          <w:rPr>
            <w:b/>
            <w:color w:val="4472C4" w:themeColor="accent1"/>
            <w:u w:val="single"/>
          </w:rPr>
          <w:t xml:space="preserve">afe </w:t>
        </w:r>
        <w:r w:rsidR="003F09C9">
          <w:rPr>
            <w:b/>
            <w:color w:val="4472C4" w:themeColor="accent1"/>
            <w:u w:val="single"/>
          </w:rPr>
          <w:t>P</w:t>
        </w:r>
        <w:r w:rsidRPr="003F09C9">
          <w:rPr>
            <w:b/>
            <w:color w:val="4472C4" w:themeColor="accent1"/>
            <w:u w:val="single"/>
          </w:rPr>
          <w:t xml:space="preserve">ractice </w:t>
        </w:r>
        <w:r w:rsidR="003F09C9">
          <w:rPr>
            <w:b/>
            <w:color w:val="4472C4" w:themeColor="accent1"/>
            <w:u w:val="single"/>
          </w:rPr>
          <w:t>G</w:t>
        </w:r>
        <w:r w:rsidRPr="003F09C9">
          <w:rPr>
            <w:b/>
            <w:color w:val="4472C4" w:themeColor="accent1"/>
            <w:u w:val="single"/>
          </w:rPr>
          <w:t>uide</w:t>
        </w:r>
      </w:hyperlink>
      <w:r>
        <w:rPr>
          <w:b/>
          <w:color w:val="222222"/>
        </w:rPr>
        <w:t xml:space="preserve"> we have put together a range of parent FAQs to assist parents in any queries they may have about our upcoming summer camps.</w:t>
      </w:r>
    </w:p>
    <w:p w14:paraId="1D8151AA" w14:textId="567F2F4E" w:rsidR="00252978" w:rsidRDefault="00EB269E">
      <w:pPr>
        <w:spacing w:before="240" w:after="0" w:line="276" w:lineRule="auto"/>
        <w:rPr>
          <w:b/>
          <w:color w:val="222222"/>
        </w:rPr>
      </w:pPr>
      <w:r>
        <w:rPr>
          <w:b/>
          <w:color w:val="222222"/>
        </w:rPr>
        <w:t xml:space="preserve">How will </w:t>
      </w:r>
      <w:r w:rsidR="003F09C9">
        <w:rPr>
          <w:b/>
          <w:color w:val="222222"/>
        </w:rPr>
        <w:t xml:space="preserve">Energy Kidz </w:t>
      </w:r>
      <w:r>
        <w:rPr>
          <w:b/>
          <w:color w:val="222222"/>
        </w:rPr>
        <w:t>ensure all proposed COVID-19 measures are enforced?</w:t>
      </w:r>
    </w:p>
    <w:p w14:paraId="0526A1A8" w14:textId="77777777" w:rsidR="00252978" w:rsidRDefault="00EB269E">
      <w:pPr>
        <w:spacing w:before="240" w:after="240"/>
        <w:rPr>
          <w:b/>
          <w:color w:val="222222"/>
        </w:rPr>
      </w:pPr>
      <w:r>
        <w:rPr>
          <w:b/>
          <w:color w:val="222222"/>
        </w:rPr>
        <w:t xml:space="preserve">We have adapted our operating procedures for parents, </w:t>
      </w:r>
      <w:proofErr w:type="gramStart"/>
      <w:r>
        <w:rPr>
          <w:b/>
          <w:color w:val="222222"/>
        </w:rPr>
        <w:t>staff</w:t>
      </w:r>
      <w:proofErr w:type="gramEnd"/>
      <w:r>
        <w:rPr>
          <w:b/>
          <w:color w:val="222222"/>
        </w:rPr>
        <w:t xml:space="preserve"> a</w:t>
      </w:r>
      <w:r>
        <w:rPr>
          <w:b/>
          <w:color w:val="222222"/>
        </w:rPr>
        <w:t>nd the delivery of activities. Please read our full</w:t>
      </w:r>
      <w:hyperlink r:id="rId8">
        <w:r>
          <w:rPr>
            <w:b/>
            <w:color w:val="222222"/>
          </w:rPr>
          <w:t xml:space="preserve"> </w:t>
        </w:r>
      </w:hyperlink>
      <w:hyperlink r:id="rId9">
        <w:r>
          <w:rPr>
            <w:b/>
            <w:color w:val="222222"/>
            <w:u w:val="single"/>
          </w:rPr>
          <w:t>Safe Practice Guidance here.</w:t>
        </w:r>
      </w:hyperlink>
      <w:r>
        <w:rPr>
          <w:b/>
          <w:color w:val="222222"/>
        </w:rPr>
        <w:t xml:space="preserve"> In su</w:t>
      </w:r>
      <w:r>
        <w:rPr>
          <w:b/>
          <w:color w:val="222222"/>
        </w:rPr>
        <w:t>mmary, we are;</w:t>
      </w:r>
    </w:p>
    <w:p w14:paraId="361454AB" w14:textId="77777777" w:rsidR="00252978" w:rsidRDefault="00EB269E">
      <w:pPr>
        <w:spacing w:before="240" w:after="240"/>
        <w:rPr>
          <w:b/>
          <w:color w:val="222222"/>
        </w:rPr>
      </w:pPr>
      <w:r>
        <w:rPr>
          <w:b/>
          <w:color w:val="222222"/>
        </w:rPr>
        <w:t xml:space="preserve">Limiting Group sizes and working within bubbles. </w:t>
      </w:r>
    </w:p>
    <w:p w14:paraId="4500E529" w14:textId="77777777" w:rsidR="00252978" w:rsidRDefault="00EB269E">
      <w:pPr>
        <w:spacing w:before="240" w:after="240"/>
        <w:rPr>
          <w:b/>
          <w:color w:val="222222"/>
        </w:rPr>
      </w:pPr>
      <w:r>
        <w:rPr>
          <w:color w:val="222222"/>
        </w:rPr>
        <w:t>Children will take part in activities within the same group each day/full week, moving around activity areas within this group and using outdoor areas as much as possible</w:t>
      </w:r>
      <w:r>
        <w:rPr>
          <w:b/>
          <w:color w:val="222222"/>
        </w:rPr>
        <w:t xml:space="preserve"> </w:t>
      </w:r>
    </w:p>
    <w:p w14:paraId="4E6422D8" w14:textId="77777777" w:rsidR="00252978" w:rsidRDefault="00EB269E">
      <w:pPr>
        <w:spacing w:after="240" w:line="276" w:lineRule="auto"/>
        <w:rPr>
          <w:b/>
          <w:color w:val="222222"/>
        </w:rPr>
      </w:pPr>
      <w:r>
        <w:rPr>
          <w:b/>
          <w:color w:val="222222"/>
        </w:rPr>
        <w:t>Staggered registrat</w:t>
      </w:r>
      <w:r>
        <w:rPr>
          <w:b/>
          <w:color w:val="222222"/>
        </w:rPr>
        <w:t>ion &amp; Lunchtime.</w:t>
      </w:r>
    </w:p>
    <w:p w14:paraId="7299A736" w14:textId="77777777" w:rsidR="00252978" w:rsidRDefault="00EB269E">
      <w:pPr>
        <w:shd w:val="clear" w:color="auto" w:fill="FFFFFF"/>
        <w:spacing w:before="240" w:after="0" w:line="276" w:lineRule="auto"/>
        <w:rPr>
          <w:color w:val="222222"/>
        </w:rPr>
      </w:pPr>
      <w:r>
        <w:rPr>
          <w:color w:val="222222"/>
        </w:rPr>
        <w:t>There will be staggered breaks and lunch times where applicable to reduce any contact during downtime. We will also be ensuring that parents have the option of dropping off between 8am/8.30-10am and collection from 3.15-5.30pm to assist wi</w:t>
      </w:r>
      <w:r>
        <w:rPr>
          <w:color w:val="222222"/>
        </w:rPr>
        <w:t>th staggered collection and drop off.</w:t>
      </w:r>
    </w:p>
    <w:p w14:paraId="0BB0AE4B" w14:textId="77777777" w:rsidR="00252978" w:rsidRDefault="00EB269E">
      <w:pPr>
        <w:spacing w:after="0" w:line="276" w:lineRule="auto"/>
        <w:ind w:left="360"/>
        <w:rPr>
          <w:b/>
          <w:color w:val="222222"/>
        </w:rPr>
      </w:pPr>
      <w:r>
        <w:rPr>
          <w:b/>
          <w:color w:val="222222"/>
        </w:rPr>
        <w:t xml:space="preserve"> </w:t>
      </w:r>
    </w:p>
    <w:p w14:paraId="141B2779" w14:textId="6846AB8F" w:rsidR="00252978" w:rsidRDefault="00EB269E">
      <w:pPr>
        <w:spacing w:after="240" w:line="276" w:lineRule="auto"/>
        <w:rPr>
          <w:b/>
          <w:color w:val="222222"/>
        </w:rPr>
      </w:pPr>
      <w:r>
        <w:rPr>
          <w:b/>
          <w:color w:val="222222"/>
        </w:rPr>
        <w:t>Clear signage</w:t>
      </w:r>
    </w:p>
    <w:p w14:paraId="70C61795" w14:textId="77777777" w:rsidR="00252978" w:rsidRDefault="00EB269E">
      <w:pPr>
        <w:spacing w:before="240" w:after="240" w:line="276" w:lineRule="auto"/>
        <w:rPr>
          <w:color w:val="222222"/>
        </w:rPr>
      </w:pPr>
      <w:r>
        <w:rPr>
          <w:color w:val="222222"/>
        </w:rPr>
        <w:t>We will have posters and floor signs in place throughout venues for families to be reminded of the guidance measures and protocols, these include reminders to wash hands, clean resources and respecting</w:t>
      </w:r>
      <w:r>
        <w:rPr>
          <w:color w:val="222222"/>
        </w:rPr>
        <w:t xml:space="preserve"> personal bubble.</w:t>
      </w:r>
    </w:p>
    <w:p w14:paraId="286BA751" w14:textId="77777777" w:rsidR="00252978" w:rsidRDefault="00EB269E">
      <w:pPr>
        <w:spacing w:after="240" w:line="276" w:lineRule="auto"/>
        <w:rPr>
          <w:b/>
          <w:color w:val="222222"/>
        </w:rPr>
      </w:pPr>
      <w:r>
        <w:rPr>
          <w:b/>
          <w:color w:val="222222"/>
        </w:rPr>
        <w:t>Flexible bookings</w:t>
      </w:r>
    </w:p>
    <w:p w14:paraId="44FEA45E" w14:textId="77777777" w:rsidR="00252978" w:rsidRDefault="00EB269E">
      <w:pPr>
        <w:shd w:val="clear" w:color="auto" w:fill="FFFFFF"/>
        <w:spacing w:after="0" w:line="276" w:lineRule="auto"/>
        <w:rPr>
          <w:color w:val="222222"/>
        </w:rPr>
      </w:pPr>
      <w:r>
        <w:rPr>
          <w:color w:val="222222"/>
        </w:rPr>
        <w:t>We are offering Full week bookings (5 days) or Part week (3 days) – Monday – Friday or Tuesday to Thursday and have adjusted our times to give parents the option of dropping off between 8am/8.30-10am and collection from</w:t>
      </w:r>
      <w:r>
        <w:rPr>
          <w:color w:val="222222"/>
        </w:rPr>
        <w:t xml:space="preserve"> 3.15-5.30pm to assist with staggered collection and drop off.</w:t>
      </w:r>
    </w:p>
    <w:p w14:paraId="77F49119" w14:textId="77777777" w:rsidR="00252978" w:rsidRDefault="00EB269E">
      <w:pPr>
        <w:shd w:val="clear" w:color="auto" w:fill="FFFFFF"/>
        <w:spacing w:after="0" w:line="276" w:lineRule="auto"/>
        <w:ind w:left="360"/>
        <w:rPr>
          <w:b/>
          <w:color w:val="222222"/>
        </w:rPr>
      </w:pPr>
      <w:r>
        <w:rPr>
          <w:b/>
          <w:color w:val="222222"/>
        </w:rPr>
        <w:t xml:space="preserve"> </w:t>
      </w:r>
    </w:p>
    <w:p w14:paraId="7C6F5BF2" w14:textId="77777777" w:rsidR="00252978" w:rsidRDefault="00EB269E">
      <w:pPr>
        <w:shd w:val="clear" w:color="auto" w:fill="FFFFFF"/>
        <w:spacing w:after="0" w:line="276" w:lineRule="auto"/>
        <w:rPr>
          <w:b/>
          <w:color w:val="222222"/>
        </w:rPr>
      </w:pPr>
      <w:r>
        <w:rPr>
          <w:b/>
          <w:color w:val="222222"/>
        </w:rPr>
        <w:t>Contactless registration</w:t>
      </w:r>
    </w:p>
    <w:p w14:paraId="57275A75" w14:textId="77777777" w:rsidR="00252978" w:rsidRDefault="00EB269E">
      <w:pPr>
        <w:shd w:val="clear" w:color="auto" w:fill="FFFFFF"/>
        <w:spacing w:before="240" w:after="0" w:line="276" w:lineRule="auto"/>
        <w:rPr>
          <w:b/>
          <w:color w:val="222222"/>
        </w:rPr>
      </w:pPr>
      <w:r>
        <w:rPr>
          <w:color w:val="222222"/>
        </w:rPr>
        <w:t xml:space="preserve">We have issued new tap in &amp; out signing in tablets at each site, this will reduce waiting time and reduce contact. </w:t>
      </w:r>
    </w:p>
    <w:p w14:paraId="1BC62AF9" w14:textId="77777777" w:rsidR="00252978" w:rsidRDefault="00EB269E">
      <w:pPr>
        <w:spacing w:before="240" w:after="240" w:line="276" w:lineRule="auto"/>
        <w:rPr>
          <w:b/>
          <w:color w:val="222222"/>
        </w:rPr>
      </w:pPr>
      <w:r>
        <w:rPr>
          <w:b/>
          <w:color w:val="222222"/>
        </w:rPr>
        <w:lastRenderedPageBreak/>
        <w:t>Enhanced hygiene measures</w:t>
      </w:r>
    </w:p>
    <w:p w14:paraId="1C6B5E96" w14:textId="77777777" w:rsidR="00252978" w:rsidRDefault="00EB269E">
      <w:pPr>
        <w:spacing w:before="240" w:after="240" w:line="276" w:lineRule="auto"/>
        <w:rPr>
          <w:b/>
          <w:color w:val="222222"/>
        </w:rPr>
      </w:pPr>
      <w:r>
        <w:rPr>
          <w:color w:val="222222"/>
        </w:rPr>
        <w:t>For both children and staff, there will be increased cleaning measures put in place throughout the day for areas &amp;</w:t>
      </w:r>
      <w:r>
        <w:rPr>
          <w:color w:val="222222"/>
        </w:rPr>
        <w:t xml:space="preserve"> equipment. Regular cleaning of the equipment and resources will ensure all equipment provided will always be ready and available to the children.</w:t>
      </w:r>
      <w:r>
        <w:rPr>
          <w:b/>
          <w:color w:val="222222"/>
        </w:rPr>
        <w:t xml:space="preserve"> </w:t>
      </w:r>
    </w:p>
    <w:p w14:paraId="5E1868F2" w14:textId="77777777" w:rsidR="00252978" w:rsidRDefault="00EB269E">
      <w:pPr>
        <w:spacing w:before="240" w:after="240" w:line="276" w:lineRule="auto"/>
        <w:rPr>
          <w:b/>
          <w:color w:val="222222"/>
        </w:rPr>
      </w:pPr>
      <w:r>
        <w:rPr>
          <w:b/>
          <w:color w:val="222222"/>
        </w:rPr>
        <w:t>Staff training</w:t>
      </w:r>
    </w:p>
    <w:p w14:paraId="697EFE8D" w14:textId="77777777" w:rsidR="00252978" w:rsidRDefault="00EB269E">
      <w:pPr>
        <w:spacing w:before="240" w:after="240"/>
        <w:rPr>
          <w:color w:val="222222"/>
        </w:rPr>
      </w:pPr>
      <w:r>
        <w:rPr>
          <w:color w:val="222222"/>
        </w:rPr>
        <w:t>All our staff will have completed a COVID-19 online training course demonstrating a typical d</w:t>
      </w:r>
      <w:r>
        <w:rPr>
          <w:color w:val="222222"/>
        </w:rPr>
        <w:t>ay under the new measures.</w:t>
      </w:r>
    </w:p>
    <w:p w14:paraId="47F863FA" w14:textId="77777777" w:rsidR="00252978" w:rsidRDefault="00EB269E">
      <w:pPr>
        <w:shd w:val="clear" w:color="auto" w:fill="FFFFFF"/>
        <w:spacing w:after="0" w:line="276" w:lineRule="auto"/>
        <w:rPr>
          <w:b/>
          <w:color w:val="222222"/>
        </w:rPr>
      </w:pPr>
      <w:r>
        <w:rPr>
          <w:b/>
          <w:color w:val="222222"/>
        </w:rPr>
        <w:t>Activities</w:t>
      </w:r>
    </w:p>
    <w:p w14:paraId="1F205839" w14:textId="77777777" w:rsidR="00252978" w:rsidRDefault="00EB269E">
      <w:pPr>
        <w:shd w:val="clear" w:color="auto" w:fill="FFFFFF"/>
        <w:spacing w:before="240" w:after="0" w:line="276" w:lineRule="auto"/>
        <w:rPr>
          <w:color w:val="222222"/>
        </w:rPr>
      </w:pPr>
      <w:r>
        <w:rPr>
          <w:color w:val="222222"/>
        </w:rPr>
        <w:t xml:space="preserve">We have adapted our themes, </w:t>
      </w:r>
      <w:proofErr w:type="gramStart"/>
      <w:r>
        <w:rPr>
          <w:color w:val="222222"/>
        </w:rPr>
        <w:t>games</w:t>
      </w:r>
      <w:proofErr w:type="gramEnd"/>
      <w:r>
        <w:rPr>
          <w:color w:val="222222"/>
        </w:rPr>
        <w:t xml:space="preserve"> and activities to increase distancing as much as possible but also ensuring children can still have as much fun, as well as reducing the need to share equipment.</w:t>
      </w:r>
    </w:p>
    <w:p w14:paraId="36E5337C" w14:textId="77777777" w:rsidR="00252978" w:rsidRDefault="00252978">
      <w:pPr>
        <w:spacing w:before="240" w:after="0" w:line="276" w:lineRule="auto"/>
        <w:rPr>
          <w:b/>
          <w:color w:val="222222"/>
          <w:u w:val="single"/>
        </w:rPr>
      </w:pPr>
    </w:p>
    <w:p w14:paraId="11F4FF68" w14:textId="77777777" w:rsidR="00252978" w:rsidRDefault="00EB269E">
      <w:pPr>
        <w:spacing w:before="240" w:after="0" w:line="276" w:lineRule="auto"/>
        <w:rPr>
          <w:b/>
          <w:color w:val="222222"/>
        </w:rPr>
      </w:pPr>
      <w:r>
        <w:rPr>
          <w:b/>
          <w:color w:val="222222"/>
        </w:rPr>
        <w:t>How will the activiti</w:t>
      </w:r>
      <w:r>
        <w:rPr>
          <w:b/>
          <w:color w:val="222222"/>
        </w:rPr>
        <w:t>es change due to COVID-19 safety measures?</w:t>
      </w:r>
    </w:p>
    <w:p w14:paraId="7EF6E6B5" w14:textId="4B654793" w:rsidR="00252978" w:rsidRDefault="003F09C9">
      <w:pPr>
        <w:spacing w:before="240" w:after="240" w:line="276" w:lineRule="auto"/>
        <w:rPr>
          <w:b/>
          <w:color w:val="222222"/>
        </w:rPr>
      </w:pPr>
      <w:r>
        <w:rPr>
          <w:color w:val="222222"/>
        </w:rPr>
        <w:t>Energy Kidz</w:t>
      </w:r>
      <w:r w:rsidR="00EB269E">
        <w:rPr>
          <w:color w:val="222222"/>
        </w:rPr>
        <w:t xml:space="preserve"> are confident that the return of the clubs will be just as/if not more engaging than ever. Our </w:t>
      </w:r>
      <w:proofErr w:type="gramStart"/>
      <w:r w:rsidR="00EB269E">
        <w:rPr>
          <w:color w:val="222222"/>
        </w:rPr>
        <w:t>brand new</w:t>
      </w:r>
      <w:proofErr w:type="gramEnd"/>
      <w:r w:rsidR="00EB269E">
        <w:rPr>
          <w:color w:val="222222"/>
        </w:rPr>
        <w:t xml:space="preserve"> Summer Themed Activity Schedule sets out a scintillating array of themes that enables children</w:t>
      </w:r>
      <w:r w:rsidR="00EB269E">
        <w:rPr>
          <w:color w:val="222222"/>
        </w:rPr>
        <w:t xml:space="preserve"> to delve into new fantastical worlds each week! All themes, games and activities have been adapted to increase distancing as much as possible but also ensuring children can still have as much fun, as well as reducing the need to share equipment. Regular c</w:t>
      </w:r>
      <w:r w:rsidR="00EB269E">
        <w:rPr>
          <w:color w:val="222222"/>
        </w:rPr>
        <w:t>leaning of the equipment and resources will ensure all equipment provided will always be ready and available to the children.</w:t>
      </w:r>
      <w:r w:rsidR="00EB269E">
        <w:rPr>
          <w:b/>
          <w:color w:val="222222"/>
        </w:rPr>
        <w:t xml:space="preserve"> </w:t>
      </w:r>
    </w:p>
    <w:p w14:paraId="60FDBB38" w14:textId="77777777" w:rsidR="00252978" w:rsidRDefault="00EB269E">
      <w:pPr>
        <w:spacing w:before="240" w:after="240" w:line="276" w:lineRule="auto"/>
        <w:rPr>
          <w:b/>
          <w:color w:val="222222"/>
        </w:rPr>
      </w:pPr>
      <w:r>
        <w:rPr>
          <w:b/>
          <w:color w:val="222222"/>
        </w:rPr>
        <w:t>How will the drop off and collection work?</w:t>
      </w:r>
    </w:p>
    <w:p w14:paraId="01042ACA" w14:textId="1F890A48" w:rsidR="00252978" w:rsidRDefault="00EB269E">
      <w:pPr>
        <w:spacing w:before="240" w:after="0" w:line="276" w:lineRule="auto"/>
        <w:rPr>
          <w:b/>
          <w:color w:val="222222"/>
        </w:rPr>
      </w:pPr>
      <w:r>
        <w:rPr>
          <w:color w:val="222222"/>
        </w:rPr>
        <w:t xml:space="preserve">To ensure the pickup and drop off procedure runs smoothly – a queueing system with families requiring </w:t>
      </w:r>
      <w:proofErr w:type="gramStart"/>
      <w:r>
        <w:rPr>
          <w:color w:val="222222"/>
        </w:rPr>
        <w:t>to adhere</w:t>
      </w:r>
      <w:proofErr w:type="gramEnd"/>
      <w:r>
        <w:rPr>
          <w:color w:val="222222"/>
        </w:rPr>
        <w:t xml:space="preserve"> to the latest government social distancing guidelines will be in place at the sign in/sign out area. </w:t>
      </w:r>
      <w:proofErr w:type="gramStart"/>
      <w:r>
        <w:rPr>
          <w:color w:val="222222"/>
        </w:rPr>
        <w:t>In order to</w:t>
      </w:r>
      <w:proofErr w:type="gramEnd"/>
      <w:r>
        <w:rPr>
          <w:color w:val="222222"/>
        </w:rPr>
        <w:t xml:space="preserve"> contain this as much as possibl</w:t>
      </w:r>
      <w:r>
        <w:rPr>
          <w:color w:val="222222"/>
        </w:rPr>
        <w:t xml:space="preserve">e – </w:t>
      </w:r>
      <w:r w:rsidR="003F09C9">
        <w:rPr>
          <w:color w:val="222222"/>
        </w:rPr>
        <w:t>Energy Kidz</w:t>
      </w:r>
      <w:r>
        <w:rPr>
          <w:color w:val="222222"/>
        </w:rPr>
        <w:t xml:space="preserve"> will be offering 8.30-5.30pm for all bookings. Parents have the option of dropping off between 8.30am-10am and collecting from 3.15-5.30pm to assist with collection and drop off opportunities for parents. Further to this our new sign in/o</w:t>
      </w:r>
      <w:r>
        <w:rPr>
          <w:color w:val="222222"/>
        </w:rPr>
        <w:t xml:space="preserve">ut procedure includes the use of tablets which will significantly reduce waiting time and reduce contact. </w:t>
      </w:r>
      <w:r>
        <w:rPr>
          <w:b/>
          <w:color w:val="222222"/>
        </w:rPr>
        <w:t xml:space="preserve"> </w:t>
      </w:r>
    </w:p>
    <w:p w14:paraId="17EA39E3" w14:textId="77777777" w:rsidR="00252978" w:rsidRDefault="00EB269E">
      <w:pPr>
        <w:spacing w:before="240" w:after="240" w:line="276" w:lineRule="auto"/>
        <w:rPr>
          <w:b/>
          <w:color w:val="222222"/>
        </w:rPr>
      </w:pPr>
      <w:r>
        <w:rPr>
          <w:b/>
          <w:color w:val="222222"/>
        </w:rPr>
        <w:t>How will you work within Bubbles?</w:t>
      </w:r>
    </w:p>
    <w:p w14:paraId="0FBB7D48" w14:textId="77777777" w:rsidR="00252978" w:rsidRDefault="00EB269E">
      <w:pPr>
        <w:spacing w:before="240" w:after="240" w:line="276" w:lineRule="auto"/>
        <w:rPr>
          <w:color w:val="222222"/>
        </w:rPr>
      </w:pPr>
      <w:r>
        <w:rPr>
          <w:color w:val="222222"/>
        </w:rPr>
        <w:t>Children will take part in activities within the same group each day/full week, moving around activity areas withi</w:t>
      </w:r>
      <w:r>
        <w:rPr>
          <w:color w:val="222222"/>
        </w:rPr>
        <w:t>n this group and using outdoor areas as much as possible.</w:t>
      </w:r>
    </w:p>
    <w:p w14:paraId="05555F74" w14:textId="77777777" w:rsidR="003F09C9" w:rsidRDefault="003F09C9">
      <w:pPr>
        <w:spacing w:before="240" w:after="240" w:line="276" w:lineRule="auto"/>
        <w:rPr>
          <w:b/>
          <w:color w:val="222222"/>
        </w:rPr>
      </w:pPr>
    </w:p>
    <w:p w14:paraId="04BF528C" w14:textId="77777777" w:rsidR="003F09C9" w:rsidRDefault="003F09C9">
      <w:pPr>
        <w:spacing w:before="240" w:after="240" w:line="276" w:lineRule="auto"/>
        <w:rPr>
          <w:b/>
          <w:color w:val="222222"/>
        </w:rPr>
      </w:pPr>
    </w:p>
    <w:p w14:paraId="1F3B9DC9" w14:textId="77777777" w:rsidR="003F09C9" w:rsidRDefault="003F09C9">
      <w:pPr>
        <w:spacing w:before="240" w:after="240" w:line="276" w:lineRule="auto"/>
        <w:rPr>
          <w:b/>
          <w:color w:val="222222"/>
        </w:rPr>
      </w:pPr>
    </w:p>
    <w:p w14:paraId="26C1DA88" w14:textId="3ACE811A" w:rsidR="00252978" w:rsidRDefault="00EB269E">
      <w:pPr>
        <w:spacing w:before="240" w:after="240" w:line="276" w:lineRule="auto"/>
        <w:rPr>
          <w:b/>
          <w:color w:val="222222"/>
        </w:rPr>
      </w:pPr>
      <w:r>
        <w:rPr>
          <w:b/>
          <w:color w:val="222222"/>
        </w:rPr>
        <w:t xml:space="preserve">How will the social distancing rule </w:t>
      </w:r>
      <w:proofErr w:type="gramStart"/>
      <w:r>
        <w:rPr>
          <w:b/>
          <w:color w:val="222222"/>
        </w:rPr>
        <w:t>actually be</w:t>
      </w:r>
      <w:proofErr w:type="gramEnd"/>
      <w:r>
        <w:rPr>
          <w:b/>
          <w:color w:val="222222"/>
        </w:rPr>
        <w:t xml:space="preserve"> enforced?</w:t>
      </w:r>
    </w:p>
    <w:p w14:paraId="75E96B68" w14:textId="77777777" w:rsidR="00252978" w:rsidRDefault="00EB269E">
      <w:pPr>
        <w:spacing w:before="240" w:after="240" w:line="276" w:lineRule="auto"/>
        <w:rPr>
          <w:color w:val="222222"/>
        </w:rPr>
      </w:pPr>
      <w:r>
        <w:rPr>
          <w:color w:val="222222"/>
        </w:rPr>
        <w:t xml:space="preserve">We have equipped our staff with a wide range of techniques to help positively remind children throughout the sessions to respect the latest </w:t>
      </w:r>
      <w:r>
        <w:rPr>
          <w:color w:val="222222"/>
        </w:rPr>
        <w:t>social distancing guidelines and their personal bubbles. Further to this, each activity camp site will contain a host of visual reminders such as posters and coned distances to reinforce the restrictions. Additionally, all games have been adapted with staf</w:t>
      </w:r>
      <w:r>
        <w:rPr>
          <w:color w:val="222222"/>
        </w:rPr>
        <w:t xml:space="preserve">f trained in the new measures to ensure all children and staff adhere to the latest distancing rules. </w:t>
      </w:r>
    </w:p>
    <w:p w14:paraId="16CA6EBB" w14:textId="77777777" w:rsidR="00252978" w:rsidRDefault="00EB269E">
      <w:pPr>
        <w:spacing w:before="240" w:after="0" w:line="276" w:lineRule="auto"/>
        <w:rPr>
          <w:b/>
          <w:color w:val="222222"/>
        </w:rPr>
      </w:pPr>
      <w:r>
        <w:rPr>
          <w:color w:val="222222"/>
        </w:rPr>
        <w:t xml:space="preserve"> </w:t>
      </w:r>
      <w:r>
        <w:rPr>
          <w:b/>
          <w:color w:val="222222"/>
        </w:rPr>
        <w:t xml:space="preserve">What happens if a case of COVID-19 – whether </w:t>
      </w:r>
      <w:proofErr w:type="gramStart"/>
      <w:r>
        <w:rPr>
          <w:b/>
          <w:color w:val="222222"/>
        </w:rPr>
        <w:t>it’s</w:t>
      </w:r>
      <w:proofErr w:type="gramEnd"/>
      <w:r>
        <w:rPr>
          <w:b/>
          <w:color w:val="222222"/>
        </w:rPr>
        <w:t xml:space="preserve"> a child or family member has attended or is attending the Activity Camp?</w:t>
      </w:r>
    </w:p>
    <w:p w14:paraId="6F06B40D" w14:textId="77777777" w:rsidR="00252978" w:rsidRDefault="00EB269E">
      <w:pPr>
        <w:spacing w:before="240" w:after="240" w:line="276" w:lineRule="auto"/>
        <w:rPr>
          <w:color w:val="222222"/>
        </w:rPr>
      </w:pPr>
      <w:r>
        <w:rPr>
          <w:color w:val="222222"/>
        </w:rPr>
        <w:t>If a child is suspected to be</w:t>
      </w:r>
      <w:r>
        <w:rPr>
          <w:color w:val="222222"/>
        </w:rPr>
        <w:t xml:space="preserve"> ill and is awaiting collection, our staff members will find a suitable room where they can be isolated away from the other children taking part in the sessions. Depending on the age of the child the correct adult supervision </w:t>
      </w:r>
      <w:proofErr w:type="gramStart"/>
      <w:r>
        <w:rPr>
          <w:color w:val="222222"/>
        </w:rPr>
        <w:t>will be maintained by our staf</w:t>
      </w:r>
      <w:r>
        <w:rPr>
          <w:color w:val="222222"/>
        </w:rPr>
        <w:t>f at all times</w:t>
      </w:r>
      <w:proofErr w:type="gramEnd"/>
      <w:r>
        <w:rPr>
          <w:color w:val="222222"/>
        </w:rPr>
        <w:t>.</w:t>
      </w:r>
    </w:p>
    <w:p w14:paraId="6F3658CC" w14:textId="77777777" w:rsidR="00252978" w:rsidRDefault="00EB269E">
      <w:pPr>
        <w:spacing w:before="240" w:after="240" w:line="276" w:lineRule="auto"/>
        <w:rPr>
          <w:color w:val="222222"/>
        </w:rPr>
      </w:pPr>
      <w:r>
        <w:rPr>
          <w:color w:val="222222"/>
        </w:rPr>
        <w:t>If children need to go to the bathroom while waiting to be collected, they will be escorted to a different bathroom that is being used by the other children where possible. The bathroom used will then be cleaned and disinfected using standard cleaning prod</w:t>
      </w:r>
      <w:r>
        <w:rPr>
          <w:color w:val="222222"/>
        </w:rPr>
        <w:t>ucts before being used by anyone else.</w:t>
      </w:r>
    </w:p>
    <w:p w14:paraId="12F9708A" w14:textId="77777777" w:rsidR="00252978" w:rsidRDefault="00EB269E">
      <w:pPr>
        <w:spacing w:before="240" w:after="240" w:line="276" w:lineRule="auto"/>
        <w:rPr>
          <w:b/>
        </w:rPr>
      </w:pPr>
      <w:r>
        <w:rPr>
          <w:color w:val="222222"/>
        </w:rPr>
        <w:t xml:space="preserve">Where the child, young person or staﬀ member tests positive, the rest of their class or group within their childcare or education setting will be sent home and advised to self-isolate for 14 days.  (1. Department for </w:t>
      </w:r>
      <w:r>
        <w:rPr>
          <w:color w:val="222222"/>
        </w:rPr>
        <w:t>Education 2020 - Coronavirus COVID-19: implementing protective measures in education and childcare settings).</w:t>
      </w:r>
    </w:p>
    <w:sectPr w:rsidR="00252978">
      <w:headerReference w:type="default" r:id="rId10"/>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E44D9" w14:textId="77777777" w:rsidR="00EB269E" w:rsidRDefault="00EB269E">
      <w:pPr>
        <w:spacing w:after="0" w:line="240" w:lineRule="auto"/>
      </w:pPr>
      <w:r>
        <w:separator/>
      </w:r>
    </w:p>
  </w:endnote>
  <w:endnote w:type="continuationSeparator" w:id="0">
    <w:p w14:paraId="7B97B348" w14:textId="77777777" w:rsidR="00EB269E" w:rsidRDefault="00EB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414D9" w14:textId="77777777" w:rsidR="00EB269E" w:rsidRDefault="00EB269E">
      <w:pPr>
        <w:spacing w:after="0" w:line="240" w:lineRule="auto"/>
      </w:pPr>
      <w:r>
        <w:separator/>
      </w:r>
    </w:p>
  </w:footnote>
  <w:footnote w:type="continuationSeparator" w:id="0">
    <w:p w14:paraId="357AB365" w14:textId="77777777" w:rsidR="00EB269E" w:rsidRDefault="00EB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8000" w14:textId="2FDD5AF0" w:rsidR="00252978" w:rsidRDefault="003F09C9">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59F6685A" wp14:editId="4ECDE9D1">
          <wp:extent cx="8191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Kidz-stacked_square_red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78"/>
    <w:rsid w:val="00252978"/>
    <w:rsid w:val="003F09C9"/>
    <w:rsid w:val="00EB2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CFB0A"/>
  <w15:docId w15:val="{C0EA9907-2C0A-428C-A310-56D37570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FF"/>
  </w:style>
  <w:style w:type="paragraph" w:styleId="Heading1">
    <w:name w:val="heading 1"/>
    <w:basedOn w:val="Normal"/>
    <w:link w:val="Heading1Char"/>
    <w:uiPriority w:val="9"/>
    <w:qFormat/>
    <w:rsid w:val="001765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765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1765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D5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F55"/>
  </w:style>
  <w:style w:type="paragraph" w:styleId="Footer">
    <w:name w:val="footer"/>
    <w:basedOn w:val="Normal"/>
    <w:link w:val="FooterChar"/>
    <w:uiPriority w:val="99"/>
    <w:unhideWhenUsed/>
    <w:rsid w:val="003D5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F55"/>
  </w:style>
  <w:style w:type="paragraph" w:styleId="BalloonText">
    <w:name w:val="Balloon Text"/>
    <w:basedOn w:val="Normal"/>
    <w:link w:val="BalloonTextChar"/>
    <w:uiPriority w:val="99"/>
    <w:semiHidden/>
    <w:unhideWhenUsed/>
    <w:rsid w:val="0098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2E"/>
    <w:rPr>
      <w:rFonts w:ascii="Segoe UI" w:hAnsi="Segoe UI" w:cs="Segoe UI"/>
      <w:sz w:val="18"/>
      <w:szCs w:val="18"/>
    </w:rPr>
  </w:style>
  <w:style w:type="character" w:styleId="Hyperlink">
    <w:name w:val="Hyperlink"/>
    <w:basedOn w:val="DefaultParagraphFont"/>
    <w:uiPriority w:val="99"/>
    <w:unhideWhenUsed/>
    <w:rsid w:val="00981A2E"/>
    <w:rPr>
      <w:color w:val="0563C1" w:themeColor="hyperlink"/>
      <w:u w:val="single"/>
    </w:rPr>
  </w:style>
  <w:style w:type="character" w:styleId="UnresolvedMention">
    <w:name w:val="Unresolved Mention"/>
    <w:basedOn w:val="DefaultParagraphFont"/>
    <w:uiPriority w:val="99"/>
    <w:semiHidden/>
    <w:unhideWhenUsed/>
    <w:rsid w:val="00981A2E"/>
    <w:rPr>
      <w:color w:val="605E5C"/>
      <w:shd w:val="clear" w:color="auto" w:fill="E1DFDD"/>
    </w:rPr>
  </w:style>
  <w:style w:type="paragraph" w:styleId="ListParagraph">
    <w:name w:val="List Paragraph"/>
    <w:basedOn w:val="Normal"/>
    <w:uiPriority w:val="34"/>
    <w:qFormat/>
    <w:rsid w:val="00AD4C6A"/>
    <w:pPr>
      <w:spacing w:after="0" w:line="240" w:lineRule="auto"/>
      <w:ind w:left="720"/>
    </w:pPr>
  </w:style>
  <w:style w:type="character" w:customStyle="1" w:styleId="Heading1Char">
    <w:name w:val="Heading 1 Char"/>
    <w:basedOn w:val="DefaultParagraphFont"/>
    <w:link w:val="Heading1"/>
    <w:uiPriority w:val="9"/>
    <w:rsid w:val="001765A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765A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765A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76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1765A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itforsport.co.uk/blogs/detail/safe-practice-guidance" TargetMode="External"/><Relationship Id="rId3" Type="http://schemas.openxmlformats.org/officeDocument/2006/relationships/settings" Target="settings.xml"/><Relationship Id="rId7" Type="http://schemas.openxmlformats.org/officeDocument/2006/relationships/hyperlink" Target="https://www.energy-kidz.co.uk/wp-content/uploads/2020/06/SPG-23.06-E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itforsport.co.uk/blogs/detail/safe-practice-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zKbLv2ddk2lE8xeN+u6U9rBmQ==">AMUW2mXWF/JQyx+AGMwzfoGyeeLqjb2z9VpXIPtN70RChUQrFALV2+mFm2bJVKLopkcJYG66Qi4f0c9wxnTFdiELH4TH0EFSyVA+8rXsXWbJW+ERJNYdwdn/1HE9ZYP43GWL5y1sAYBD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995</Words>
  <Characters>5087</Characters>
  <Application>Microsoft Office Word</Application>
  <DocSecurity>0</DocSecurity>
  <Lines>83</Lines>
  <Paragraphs>42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Oisin Fahim</dc:creator>
  <cp:lastModifiedBy>Michael Davies (Energy Kidz)</cp:lastModifiedBy>
  <cp:revision>2</cp:revision>
  <dcterms:created xsi:type="dcterms:W3CDTF">2020-06-23T15:23:00Z</dcterms:created>
  <dcterms:modified xsi:type="dcterms:W3CDTF">2020-06-23T15:23:00Z</dcterms:modified>
</cp:coreProperties>
</file>